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#10</w:t>
      </w:r>
      <w:r>
        <w:rPr>
          <w:rFonts w:hint="eastAsia" w:ascii="Arial" w:hAnsi="Arial" w:eastAsia="宋体" w:cs="Arial"/>
          <w:b/>
          <w:sz w:val="24"/>
          <w:szCs w:val="24"/>
          <w:lang w:val="en-US" w:eastAsia="zh-CN"/>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w:t>
      </w:r>
      <w:r>
        <w:rPr>
          <w:rFonts w:hint="eastAsia" w:ascii="Arial" w:hAnsi="Arial" w:cs="Arial"/>
          <w:b/>
          <w:sz w:val="24"/>
          <w:szCs w:val="24"/>
        </w:rPr>
        <w:t>242612</w:t>
      </w:r>
      <w:bookmarkStart w:id="0" w:name="_GoBack"/>
      <w:bookmarkEnd w:id="0"/>
    </w:p>
    <w:p>
      <w:pPr>
        <w:tabs>
          <w:tab w:val="left" w:pos="567"/>
        </w:tabs>
        <w:rPr>
          <w:rFonts w:ascii="Arial" w:hAnsi="Arial" w:cs="Arial"/>
          <w:b/>
          <w:sz w:val="24"/>
        </w:rPr>
      </w:pPr>
      <w:r>
        <w:rPr>
          <w:rFonts w:hint="eastAsia" w:ascii="Arial" w:hAnsi="Arial" w:cs="Arial"/>
          <w:b/>
          <w:sz w:val="24"/>
        </w:rPr>
        <w:t xml:space="preserve">Madrid, Spain, December 9-12, </w:t>
      </w:r>
      <w:r>
        <w:rPr>
          <w:rFonts w:ascii="Arial" w:hAnsi="Arial" w:cs="Arial"/>
          <w:b/>
          <w:sz w:val="24"/>
        </w:rPr>
        <w:t>2024</w:t>
      </w:r>
    </w:p>
    <w:p>
      <w:pPr>
        <w:pStyle w:val="3"/>
        <w:jc w:val="center"/>
        <w:rPr>
          <w:u w:val="single"/>
        </w:rPr>
      </w:pPr>
      <w:r>
        <w:rPr>
          <w:u w:val="single"/>
        </w:rPr>
        <w:t>Status Report to TSG</w:t>
      </w:r>
    </w:p>
    <w:p>
      <w:pPr>
        <w:tabs>
          <w:tab w:val="left" w:pos="567"/>
        </w:tabs>
        <w:rPr>
          <w:rFonts w:hint="eastAsia"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w:t>
      </w:r>
      <w:r>
        <w:rPr>
          <w:rFonts w:hint="eastAsia" w:ascii="Arial" w:hAnsi="Arial" w:eastAsia="宋体" w:cs="Arial"/>
          <w:lang w:val="en-US" w:eastAsia="zh-CN"/>
        </w:rPr>
        <w:t>4</w:t>
      </w:r>
      <w:r>
        <w:rPr>
          <w:rFonts w:ascii="Arial" w:hAnsi="Arial" w:cs="Arial"/>
          <w:lang w:eastAsia="ja-JP"/>
        </w:rPr>
        <w:t>.</w:t>
      </w:r>
      <w:r>
        <w:rPr>
          <w:rFonts w:hint="eastAsia" w:ascii="Arial" w:hAnsi="Arial" w:cs="Arial" w:eastAsiaTheme="minorEastAsia"/>
          <w:lang w:val="en-US" w:eastAsia="zh-CN"/>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mmWave in NR: UE spurious emissions and EESS (Earth Exploration Satellite Service)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NR_mmWave_protect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1050126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RP-242371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r>
              <w:rPr>
                <w:rFonts w:ascii="Arial" w:hAnsi="Arial" w:cs="Arial" w:eastAsiaTheme="minorEastAsia"/>
                <w:lang w:eastAsia="zh-CN"/>
              </w:rPr>
              <w:t>0</w:t>
            </w:r>
            <w:r>
              <w:rPr>
                <w:rFonts w:hint="eastAsia" w:ascii="Arial" w:hAnsi="Arial" w:cs="Arial" w:eastAsiaTheme="minorEastAsia"/>
                <w:lang w:val="en-US" w:eastAsia="zh-CN"/>
              </w:rPr>
              <w:t>6</w:t>
            </w:r>
            <w:r>
              <w:rPr>
                <w:rFonts w:hint="eastAsia" w:ascii="Arial" w:hAnsi="Arial" w:cs="Arial" w:eastAsiaTheme="minorEastAsia"/>
                <w:lang w:eastAsia="zh-CN"/>
              </w:rPr>
              <w:t>/2025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r>
              <w:rPr>
                <w:rFonts w:ascii="Arial" w:hAnsi="Arial" w:cs="Arial" w:eastAsiaTheme="minorEastAsia"/>
                <w:lang w:eastAsia="zh-CN"/>
              </w:rPr>
              <w:t>0</w:t>
            </w:r>
            <w:r>
              <w:rPr>
                <w:rFonts w:hint="eastAsia" w:ascii="Arial" w:hAnsi="Arial" w:cs="Arial" w:eastAsiaTheme="minorEastAsia"/>
                <w:lang w:val="en-US" w:eastAsia="zh-CN"/>
              </w:rPr>
              <w:t>6</w:t>
            </w:r>
            <w:r>
              <w:rPr>
                <w:rFonts w:hint="eastAsia" w:ascii="Arial" w:hAnsi="Arial" w:cs="Arial" w:eastAsiaTheme="minorEastAsia"/>
                <w:lang w:eastAsia="zh-CN"/>
              </w:rPr>
              <w:t>/2025</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40%</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cs="Arial" w:eastAsiaTheme="minorEastAsia"/>
                <w:color w:val="00B050"/>
                <w:kern w:val="2"/>
                <w:sz w:val="21"/>
                <w:szCs w:val="22"/>
                <w:lang w:val="en-US" w:eastAsia="zh-CN"/>
              </w:rPr>
              <w:t>40%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hint="eastAsia" w:eastAsiaTheme="minorEastAsia"/>
          <w:bCs/>
          <w:u w:val="single"/>
          <w:lang w:eastAsia="zh-CN"/>
        </w:rPr>
      </w:pPr>
      <w:r>
        <w:rPr>
          <w:rFonts w:hint="eastAsia" w:eastAsiaTheme="minorEastAsia"/>
          <w:bCs/>
          <w:u w:val="single"/>
          <w:lang w:eastAsia="zh-CN"/>
        </w:rPr>
        <w:t>The following Tdo</w:t>
      </w:r>
      <w:r>
        <w:rPr>
          <w:rFonts w:eastAsiaTheme="minorEastAsia"/>
          <w:bCs/>
          <w:u w:val="single"/>
          <w:lang w:eastAsia="zh-CN"/>
        </w:rPr>
        <w:t>c</w:t>
      </w:r>
      <w:r>
        <w:rPr>
          <w:rFonts w:hint="eastAsia" w:eastAsiaTheme="minorEastAsia"/>
          <w:bCs/>
          <w:u w:val="single"/>
          <w:lang w:eastAsia="zh-CN"/>
        </w:rPr>
        <w:t>s</w:t>
      </w:r>
      <w:r>
        <w:rPr>
          <w:rFonts w:eastAsiaTheme="minorEastAsia"/>
          <w:bCs/>
          <w:u w:val="single"/>
          <w:lang w:eastAsia="zh-CN"/>
        </w:rPr>
        <w:t xml:space="preserve"> </w:t>
      </w:r>
      <w:r>
        <w:rPr>
          <w:rFonts w:hint="eastAsia" w:eastAsiaTheme="minorEastAsia"/>
          <w:bCs/>
          <w:u w:val="single"/>
          <w:lang w:eastAsia="zh-CN"/>
        </w:rPr>
        <w:t>were agreed/</w:t>
      </w:r>
      <w:r>
        <w:rPr>
          <w:rFonts w:eastAsiaTheme="minorEastAsia"/>
          <w:bCs/>
          <w:u w:val="single"/>
          <w:lang w:eastAsia="zh-CN"/>
        </w:rPr>
        <w:t>endorsed</w:t>
      </w:r>
      <w:r>
        <w:rPr>
          <w:rFonts w:hint="eastAsia" w:eastAsiaTheme="minorEastAsia"/>
          <w:bCs/>
          <w:u w:val="single"/>
          <w:lang w:eastAsia="zh-CN"/>
        </w:rPr>
        <w:t xml:space="preserve"> in RAN4#112</w:t>
      </w:r>
      <w:r>
        <w:rPr>
          <w:rFonts w:hint="eastAsia" w:eastAsiaTheme="minorEastAsia"/>
          <w:bCs/>
          <w:u w:val="single"/>
          <w:lang w:val="en-US" w:eastAsia="zh-CN"/>
        </w:rPr>
        <w:t>-bis</w:t>
      </w:r>
      <w:r>
        <w:rPr>
          <w:rFonts w:hint="eastAsia" w:eastAsiaTheme="minorEastAsia"/>
          <w:bCs/>
          <w:u w:val="single"/>
          <w:lang w:eastAsia="zh-CN"/>
        </w:rPr>
        <w:t xml:space="preserve"> meeting:</w:t>
      </w:r>
    </w:p>
    <w:p>
      <w:pPr>
        <w:rPr>
          <w:rFonts w:hint="eastAsia" w:eastAsiaTheme="minorEastAsia"/>
          <w:bCs/>
          <w:lang w:eastAsia="zh-CN"/>
        </w:rPr>
      </w:pPr>
      <w:r>
        <w:rPr>
          <w:rFonts w:hint="eastAsia" w:eastAsiaTheme="minorEastAsia"/>
          <w:bCs/>
          <w:lang w:eastAsia="zh-CN"/>
        </w:rPr>
        <w:t>R4-2417083</w:t>
      </w:r>
      <w:r>
        <w:rPr>
          <w:rFonts w:hint="eastAsia" w:eastAsiaTheme="minorEastAsia"/>
          <w:bCs/>
          <w:lang w:eastAsia="zh-CN"/>
        </w:rPr>
        <w:tab/>
      </w:r>
      <w:r>
        <w:rPr>
          <w:rFonts w:hint="eastAsia" w:eastAsiaTheme="minorEastAsia"/>
          <w:bCs/>
          <w:lang w:eastAsia="zh-CN"/>
        </w:rPr>
        <w:t>WF on UE RF requirements for EESS protection</w:t>
      </w:r>
      <w:r>
        <w:rPr>
          <w:rFonts w:hint="eastAsia" w:eastAsiaTheme="minorEastAsia"/>
          <w:bCs/>
          <w:lang w:eastAsia="zh-CN"/>
        </w:rPr>
        <w:tab/>
      </w:r>
      <w:r>
        <w:rPr>
          <w:rFonts w:hint="eastAsia" w:eastAsiaTheme="minorEastAsia"/>
          <w:bCs/>
          <w:lang w:eastAsia="zh-CN"/>
        </w:rPr>
        <w:tab/>
      </w:r>
      <w:r>
        <w:rPr>
          <w:rFonts w:hint="eastAsia" w:eastAsiaTheme="minorEastAsia"/>
          <w:bCs/>
          <w:lang w:eastAsia="zh-CN"/>
        </w:rPr>
        <w:t>Huawei, China Unicom</w:t>
      </w:r>
    </w:p>
    <w:p>
      <w:pPr>
        <w:rPr>
          <w:rFonts w:hint="eastAsia" w:eastAsiaTheme="minorEastAsia"/>
          <w:bCs/>
          <w:lang w:eastAsia="zh-CN"/>
        </w:rPr>
      </w:pPr>
      <w:r>
        <w:rPr>
          <w:rFonts w:hint="eastAsia" w:eastAsiaTheme="minorEastAsia"/>
          <w:bCs/>
          <w:lang w:eastAsia="zh-CN"/>
        </w:rPr>
        <w:t>R4-2417084</w:t>
      </w:r>
      <w:r>
        <w:rPr>
          <w:rFonts w:hint="eastAsia" w:eastAsiaTheme="minorEastAsia"/>
          <w:bCs/>
          <w:lang w:eastAsia="zh-CN"/>
        </w:rPr>
        <w:tab/>
      </w:r>
      <w:r>
        <w:rPr>
          <w:rFonts w:hint="eastAsia" w:eastAsiaTheme="minorEastAsia"/>
          <w:bCs/>
          <w:lang w:eastAsia="zh-CN"/>
        </w:rPr>
        <w:t>WF on BS RF requirements for EESS protection</w:t>
      </w:r>
      <w:r>
        <w:rPr>
          <w:rFonts w:hint="eastAsia" w:eastAsiaTheme="minorEastAsia"/>
          <w:bCs/>
          <w:lang w:eastAsia="zh-CN"/>
        </w:rPr>
        <w:tab/>
      </w:r>
      <w:r>
        <w:rPr>
          <w:rFonts w:hint="eastAsia" w:eastAsiaTheme="minorEastAsia"/>
          <w:bCs/>
          <w:lang w:eastAsia="zh-CN"/>
        </w:rPr>
        <w:tab/>
      </w:r>
      <w:r>
        <w:rPr>
          <w:rFonts w:hint="eastAsia" w:eastAsiaTheme="minorEastAsia"/>
          <w:bCs/>
          <w:lang w:eastAsia="zh-CN"/>
        </w:rPr>
        <w:t>China Unicom, Huawei, HiSilicon, ZTE, CATT</w:t>
      </w:r>
    </w:p>
    <w:p>
      <w:pPr>
        <w:rPr>
          <w:rFonts w:hint="eastAsia" w:eastAsiaTheme="minorEastAsia"/>
          <w:bCs/>
          <w:lang w:eastAsia="zh-CN"/>
        </w:rPr>
      </w:pPr>
      <w:r>
        <w:rPr>
          <w:rFonts w:hint="eastAsia" w:eastAsiaTheme="minorEastAsia"/>
          <w:bCs/>
          <w:lang w:eastAsia="zh-CN"/>
        </w:rPr>
        <w:t>R4-2417199</w:t>
      </w:r>
      <w:r>
        <w:rPr>
          <w:rFonts w:hint="eastAsia" w:eastAsiaTheme="minorEastAsia"/>
          <w:bCs/>
          <w:lang w:eastAsia="zh-CN"/>
        </w:rPr>
        <w:tab/>
      </w:r>
      <w:r>
        <w:rPr>
          <w:rFonts w:hint="eastAsia" w:eastAsiaTheme="minorEastAsia"/>
          <w:bCs/>
          <w:lang w:eastAsia="zh-CN"/>
        </w:rPr>
        <w:t>TR skeleton for Rel-19 EESS</w:t>
      </w:r>
      <w:r>
        <w:rPr>
          <w:rFonts w:hint="eastAsia" w:eastAsiaTheme="minorEastAsia"/>
          <w:bCs/>
          <w:lang w:eastAsia="zh-CN"/>
        </w:rPr>
        <w:tab/>
      </w:r>
      <w:r>
        <w:rPr>
          <w:rFonts w:hint="eastAsia" w:eastAsiaTheme="minorEastAsia"/>
          <w:bCs/>
          <w:lang w:eastAsia="zh-CN"/>
        </w:rPr>
        <w:t>Huawei, HiSilicon</w:t>
      </w:r>
    </w:p>
    <w:p>
      <w:pPr>
        <w:rPr>
          <w:rFonts w:hint="eastAsia" w:eastAsiaTheme="minorEastAsia"/>
          <w:bCs/>
          <w:lang w:eastAsia="zh-CN"/>
        </w:rPr>
      </w:pPr>
      <w:r>
        <w:rPr>
          <w:rFonts w:hint="eastAsia" w:eastAsiaTheme="minorEastAsia"/>
          <w:bCs/>
          <w:lang w:eastAsia="zh-CN"/>
        </w:rPr>
        <w:t>R4-2417085</w:t>
      </w:r>
      <w:r>
        <w:rPr>
          <w:rFonts w:hint="eastAsia" w:eastAsiaTheme="minorEastAsia"/>
          <w:bCs/>
          <w:lang w:eastAsia="zh-CN"/>
        </w:rPr>
        <w:tab/>
      </w:r>
      <w:r>
        <w:rPr>
          <w:rFonts w:hint="eastAsia" w:eastAsiaTheme="minorEastAsia"/>
          <w:bCs/>
          <w:lang w:eastAsia="zh-CN"/>
        </w:rPr>
        <w:t>Draft CR to TS 38104 - EESS protection - BS RF aspects</w:t>
      </w:r>
      <w:r>
        <w:rPr>
          <w:rFonts w:hint="eastAsia" w:eastAsiaTheme="minorEastAsia"/>
          <w:bCs/>
          <w:lang w:eastAsia="zh-CN"/>
        </w:rPr>
        <w:tab/>
      </w:r>
      <w:r>
        <w:rPr>
          <w:rFonts w:hint="eastAsia" w:eastAsiaTheme="minorEastAsia"/>
          <w:bCs/>
          <w:lang w:eastAsia="zh-CN"/>
        </w:rPr>
        <w:t>Ericsson, Nokia, Huawei, ZTE, CATT</w:t>
      </w:r>
    </w:p>
    <w:p>
      <w:pPr>
        <w:rPr>
          <w:rFonts w:hint="eastAsia" w:eastAsiaTheme="minorEastAsia"/>
          <w:bCs/>
          <w:lang w:eastAsia="zh-CN"/>
        </w:rPr>
      </w:pPr>
    </w:p>
    <w:p>
      <w:pPr>
        <w:rPr>
          <w:rFonts w:eastAsiaTheme="minorEastAsia"/>
          <w:bCs/>
          <w:u w:val="single"/>
          <w:lang w:eastAsia="zh-CN"/>
        </w:rPr>
      </w:pPr>
      <w:r>
        <w:rPr>
          <w:rFonts w:hint="eastAsia" w:eastAsiaTheme="minorEastAsia"/>
          <w:bCs/>
          <w:u w:val="single"/>
          <w:lang w:eastAsia="zh-CN"/>
        </w:rPr>
        <w:t>The following Tdo</w:t>
      </w:r>
      <w:r>
        <w:rPr>
          <w:rFonts w:eastAsiaTheme="minorEastAsia"/>
          <w:bCs/>
          <w:u w:val="single"/>
          <w:lang w:eastAsia="zh-CN"/>
        </w:rPr>
        <w:t>c</w:t>
      </w:r>
      <w:r>
        <w:rPr>
          <w:rFonts w:hint="eastAsia" w:eastAsiaTheme="minorEastAsia"/>
          <w:bCs/>
          <w:u w:val="single"/>
          <w:lang w:eastAsia="zh-CN"/>
        </w:rPr>
        <w:t>s</w:t>
      </w:r>
      <w:r>
        <w:rPr>
          <w:rFonts w:eastAsiaTheme="minorEastAsia"/>
          <w:bCs/>
          <w:u w:val="single"/>
          <w:lang w:eastAsia="zh-CN"/>
        </w:rPr>
        <w:t xml:space="preserve"> </w:t>
      </w:r>
      <w:r>
        <w:rPr>
          <w:rFonts w:hint="eastAsia" w:eastAsiaTheme="minorEastAsia"/>
          <w:bCs/>
          <w:u w:val="single"/>
          <w:lang w:eastAsia="zh-CN"/>
        </w:rPr>
        <w:t>were agreed/</w:t>
      </w:r>
      <w:r>
        <w:rPr>
          <w:rFonts w:eastAsiaTheme="minorEastAsia"/>
          <w:bCs/>
          <w:u w:val="single"/>
          <w:lang w:eastAsia="zh-CN"/>
        </w:rPr>
        <w:t>endorsed</w:t>
      </w:r>
      <w:r>
        <w:rPr>
          <w:rFonts w:hint="eastAsia" w:eastAsiaTheme="minorEastAsia"/>
          <w:bCs/>
          <w:u w:val="single"/>
          <w:lang w:eastAsia="zh-CN"/>
        </w:rPr>
        <w:t xml:space="preserve"> in RAN4#11</w:t>
      </w:r>
      <w:r>
        <w:rPr>
          <w:rFonts w:hint="eastAsia" w:eastAsiaTheme="minorEastAsia"/>
          <w:bCs/>
          <w:u w:val="single"/>
          <w:lang w:val="en-US" w:eastAsia="zh-CN"/>
        </w:rPr>
        <w:t>3</w:t>
      </w:r>
      <w:r>
        <w:rPr>
          <w:rFonts w:hint="eastAsia" w:eastAsiaTheme="minorEastAsia"/>
          <w:bCs/>
          <w:u w:val="single"/>
          <w:lang w:eastAsia="zh-CN"/>
        </w:rPr>
        <w:t xml:space="preserve"> meeting:</w:t>
      </w:r>
    </w:p>
    <w:p>
      <w:pPr>
        <w:numPr>
          <w:ilvl w:val="0"/>
          <w:numId w:val="0"/>
        </w:numPr>
        <w:snapToGrid w:val="0"/>
        <w:rPr>
          <w:rFonts w:hint="default" w:eastAsiaTheme="minorEastAsia"/>
          <w:bCs/>
          <w:lang w:val="en-US" w:eastAsia="zh-CN"/>
        </w:rPr>
      </w:pPr>
      <w:r>
        <w:rPr>
          <w:rFonts w:hint="default" w:eastAsiaTheme="minorEastAsia"/>
          <w:bCs/>
          <w:lang w:val="en-US" w:eastAsia="zh-CN"/>
        </w:rPr>
        <w:t>R4-2420356</w:t>
      </w:r>
      <w:r>
        <w:rPr>
          <w:rFonts w:hint="default" w:eastAsiaTheme="minorEastAsia"/>
          <w:bCs/>
          <w:lang w:val="en-US" w:eastAsia="zh-CN"/>
        </w:rPr>
        <w:tab/>
      </w:r>
      <w:r>
        <w:rPr>
          <w:rFonts w:hint="default" w:eastAsiaTheme="minorEastAsia"/>
          <w:bCs/>
          <w:lang w:val="en-US" w:eastAsia="zh-CN"/>
        </w:rPr>
        <w:t>WF on UE RF requirements for EESS protection</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China Unicom</w:t>
      </w:r>
    </w:p>
    <w:p>
      <w:pPr>
        <w:numPr>
          <w:ilvl w:val="0"/>
          <w:numId w:val="0"/>
        </w:numPr>
        <w:snapToGrid w:val="0"/>
        <w:rPr>
          <w:rFonts w:hint="default" w:eastAsiaTheme="minorEastAsia"/>
          <w:bCs/>
          <w:lang w:val="en-US" w:eastAsia="zh-CN"/>
        </w:rPr>
      </w:pPr>
      <w:r>
        <w:rPr>
          <w:rFonts w:hint="default" w:eastAsiaTheme="minorEastAsia"/>
          <w:bCs/>
          <w:lang w:val="en-US" w:eastAsia="zh-CN"/>
        </w:rPr>
        <w:t>R4-2418920</w:t>
      </w:r>
      <w:r>
        <w:rPr>
          <w:rFonts w:hint="default" w:eastAsiaTheme="minorEastAsia"/>
          <w:bCs/>
          <w:lang w:val="en-US" w:eastAsia="zh-CN"/>
        </w:rPr>
        <w:tab/>
      </w:r>
      <w:r>
        <w:rPr>
          <w:rFonts w:hint="default" w:eastAsiaTheme="minorEastAsia"/>
          <w:bCs/>
          <w:lang w:val="en-US" w:eastAsia="zh-CN"/>
        </w:rPr>
        <w:t>EESS protection - TP to TR 38.749 on regulatory aspects</w:t>
      </w:r>
      <w:r>
        <w:rPr>
          <w:rFonts w:hint="eastAsia" w:eastAsiaTheme="minorEastAsia"/>
          <w:bCs/>
          <w:lang w:val="en-US" w:eastAsia="zh-CN"/>
        </w:rPr>
        <w:tab/>
      </w:r>
      <w:r>
        <w:rPr>
          <w:rFonts w:hint="eastAsia" w:eastAsiaTheme="minorEastAsia"/>
          <w:bCs/>
          <w:lang w:val="en-US" w:eastAsia="zh-CN"/>
        </w:rPr>
        <w:t>Ericsson</w:t>
      </w:r>
    </w:p>
    <w:p>
      <w:pPr>
        <w:numPr>
          <w:ilvl w:val="0"/>
          <w:numId w:val="0"/>
        </w:numPr>
        <w:snapToGrid w:val="0"/>
        <w:rPr>
          <w:rFonts w:hint="default" w:eastAsiaTheme="minorEastAsia"/>
          <w:bCs/>
          <w:lang w:val="en-US" w:eastAsia="zh-CN"/>
        </w:rPr>
      </w:pPr>
      <w:r>
        <w:rPr>
          <w:rFonts w:hint="default" w:eastAsiaTheme="minorEastAsia"/>
          <w:bCs/>
          <w:lang w:val="en-US" w:eastAsia="zh-CN"/>
        </w:rPr>
        <w:t>R4-2417533</w:t>
      </w:r>
      <w:r>
        <w:rPr>
          <w:rFonts w:hint="default" w:eastAsiaTheme="minorEastAsia"/>
          <w:bCs/>
          <w:lang w:val="en-US" w:eastAsia="zh-CN"/>
        </w:rPr>
        <w:tab/>
      </w:r>
      <w:r>
        <w:rPr>
          <w:rFonts w:hint="default" w:eastAsiaTheme="minorEastAsia"/>
          <w:bCs/>
          <w:lang w:val="en-US" w:eastAsia="zh-CN"/>
        </w:rPr>
        <w:t>Draft CR to TS 38.141-2 on EESS protection</w:t>
      </w:r>
      <w:r>
        <w:rPr>
          <w:rFonts w:hint="eastAsia" w:eastAsiaTheme="minorEastAsia"/>
          <w:bCs/>
          <w:lang w:val="en-US" w:eastAsia="zh-CN"/>
        </w:rPr>
        <w:tab/>
      </w:r>
      <w:r>
        <w:rPr>
          <w:rFonts w:hint="eastAsia" w:eastAsiaTheme="minorEastAsia"/>
          <w:bCs/>
          <w:lang w:val="en-US" w:eastAsia="zh-CN"/>
        </w:rPr>
        <w:t>Nokia</w:t>
      </w:r>
    </w:p>
    <w:p>
      <w:pPr>
        <w:numPr>
          <w:ilvl w:val="0"/>
          <w:numId w:val="0"/>
        </w:numPr>
        <w:snapToGrid w:val="0"/>
        <w:rPr>
          <w:rFonts w:hint="default" w:eastAsiaTheme="minorEastAsia"/>
          <w:bCs/>
          <w:lang w:val="en-US" w:eastAsia="zh-CN"/>
        </w:rPr>
      </w:pPr>
      <w:r>
        <w:rPr>
          <w:rFonts w:hint="default" w:eastAsiaTheme="minorEastAsia"/>
          <w:bCs/>
          <w:lang w:val="en-US" w:eastAsia="zh-CN"/>
        </w:rPr>
        <w:t>R4-2417674</w:t>
      </w:r>
      <w:r>
        <w:rPr>
          <w:rFonts w:hint="default" w:eastAsiaTheme="minorEastAsia"/>
          <w:bCs/>
          <w:lang w:val="en-US" w:eastAsia="zh-CN"/>
        </w:rPr>
        <w:tab/>
      </w:r>
      <w:r>
        <w:rPr>
          <w:rFonts w:hint="default" w:eastAsiaTheme="minorEastAsia"/>
          <w:bCs/>
          <w:lang w:val="en-US" w:eastAsia="zh-CN"/>
        </w:rPr>
        <w:t>DraftCR on TS38.106 on mmWave EESS protection for NCR</w:t>
      </w:r>
      <w:r>
        <w:rPr>
          <w:rFonts w:hint="eastAsia" w:eastAsiaTheme="minorEastAsia"/>
          <w:bCs/>
          <w:lang w:val="en-US" w:eastAsia="zh-CN"/>
        </w:rPr>
        <w:tab/>
      </w:r>
      <w:r>
        <w:rPr>
          <w:rFonts w:hint="eastAsia" w:eastAsiaTheme="minorEastAsia"/>
          <w:bCs/>
          <w:lang w:val="en-US" w:eastAsia="zh-CN"/>
        </w:rPr>
        <w:t>China Unicom</w:t>
      </w:r>
    </w:p>
    <w:p>
      <w:pPr>
        <w:numPr>
          <w:ilvl w:val="0"/>
          <w:numId w:val="0"/>
        </w:numPr>
        <w:snapToGrid w:val="0"/>
        <w:rPr>
          <w:rFonts w:hint="default" w:eastAsiaTheme="minorEastAsia"/>
          <w:bCs/>
          <w:lang w:val="en-US" w:eastAsia="zh-CN"/>
        </w:rPr>
      </w:pPr>
      <w:r>
        <w:rPr>
          <w:rFonts w:hint="default" w:eastAsiaTheme="minorEastAsia"/>
          <w:bCs/>
          <w:lang w:val="en-US" w:eastAsia="zh-CN"/>
        </w:rPr>
        <w:t>R4-2417833</w:t>
      </w:r>
      <w:r>
        <w:rPr>
          <w:rFonts w:hint="default" w:eastAsiaTheme="minorEastAsia"/>
          <w:bCs/>
          <w:lang w:val="en-US" w:eastAsia="zh-CN"/>
        </w:rPr>
        <w:tab/>
      </w:r>
      <w:r>
        <w:rPr>
          <w:rFonts w:hint="default" w:eastAsiaTheme="minorEastAsia"/>
          <w:bCs/>
          <w:lang w:val="en-US" w:eastAsia="zh-CN"/>
        </w:rPr>
        <w:t>Draft CR for TS 38.115-2, On EESS protection in mmWave</w:t>
      </w:r>
      <w:r>
        <w:rPr>
          <w:rFonts w:hint="eastAsia" w:eastAsiaTheme="minorEastAsia"/>
          <w:bCs/>
          <w:lang w:val="en-US" w:eastAsia="zh-CN"/>
        </w:rPr>
        <w:tab/>
      </w:r>
      <w:r>
        <w:rPr>
          <w:rFonts w:hint="eastAsia" w:eastAsiaTheme="minorEastAsia"/>
          <w:bCs/>
          <w:lang w:val="en-US" w:eastAsia="zh-CN"/>
        </w:rPr>
        <w:t>CATT</w:t>
      </w:r>
    </w:p>
    <w:p>
      <w:pPr>
        <w:numPr>
          <w:ilvl w:val="0"/>
          <w:numId w:val="0"/>
        </w:numPr>
        <w:snapToGrid w:val="0"/>
        <w:rPr>
          <w:rFonts w:hint="default" w:eastAsiaTheme="minorEastAsia"/>
          <w:bCs/>
          <w:lang w:val="en-US" w:eastAsia="zh-CN"/>
        </w:rPr>
      </w:pPr>
      <w:r>
        <w:rPr>
          <w:rFonts w:hint="default" w:eastAsiaTheme="minorEastAsia"/>
          <w:bCs/>
          <w:lang w:val="en-US" w:eastAsia="zh-CN"/>
        </w:rPr>
        <w:t>R4-2418708</w:t>
      </w:r>
      <w:r>
        <w:rPr>
          <w:rFonts w:hint="default" w:eastAsiaTheme="minorEastAsia"/>
          <w:bCs/>
          <w:lang w:val="en-US" w:eastAsia="zh-CN"/>
        </w:rPr>
        <w:tab/>
      </w:r>
      <w:r>
        <w:rPr>
          <w:rFonts w:hint="default" w:eastAsiaTheme="minorEastAsia"/>
          <w:bCs/>
          <w:lang w:val="en-US" w:eastAsia="zh-CN"/>
        </w:rPr>
        <w:t>draft CR on TS38.174_IAB BS EESS protection</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0"/>
        </w:numPr>
        <w:snapToGrid w:val="0"/>
        <w:rPr>
          <w:rFonts w:hint="default" w:eastAsiaTheme="minorEastAsia"/>
          <w:bCs/>
          <w:lang w:val="en-US" w:eastAsia="zh-CN"/>
        </w:rPr>
      </w:pPr>
      <w:r>
        <w:rPr>
          <w:rFonts w:hint="default" w:eastAsiaTheme="minorEastAsia"/>
          <w:bCs/>
          <w:lang w:val="en-US" w:eastAsia="zh-CN"/>
        </w:rPr>
        <w:t>R4-2419673</w:t>
      </w:r>
      <w:r>
        <w:rPr>
          <w:rFonts w:hint="default" w:eastAsiaTheme="minorEastAsia"/>
          <w:bCs/>
          <w:lang w:val="en-US" w:eastAsia="zh-CN"/>
        </w:rPr>
        <w:tab/>
      </w:r>
      <w:r>
        <w:rPr>
          <w:rFonts w:hint="default" w:eastAsiaTheme="minorEastAsia"/>
          <w:bCs/>
          <w:lang w:val="en-US" w:eastAsia="zh-CN"/>
        </w:rPr>
        <w:t>Draft CR to TS 38.176-2: implementation of updated EESS protection</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default" w:eastAsiaTheme="minorEastAsia"/>
          <w:bCs/>
          <w:lang w:val="en-US" w:eastAsia="zh-CN"/>
        </w:rPr>
      </w:pPr>
      <w:r>
        <w:rPr>
          <w:rFonts w:hint="default" w:eastAsiaTheme="minorEastAsia"/>
          <w:bCs/>
          <w:lang w:val="en-US" w:eastAsia="zh-CN"/>
        </w:rPr>
        <w:t>R4-2420355</w:t>
      </w:r>
      <w:r>
        <w:rPr>
          <w:rFonts w:hint="default" w:eastAsiaTheme="minorEastAsia"/>
          <w:bCs/>
          <w:lang w:val="en-US" w:eastAsia="zh-CN"/>
        </w:rPr>
        <w:tab/>
      </w:r>
      <w:r>
        <w:rPr>
          <w:rFonts w:hint="default" w:eastAsiaTheme="minorEastAsia"/>
          <w:bCs/>
          <w:lang w:val="en-US" w:eastAsia="zh-CN"/>
        </w:rPr>
        <w:t>TP for TR38.749 BS requirements(Clause 9)</w:t>
      </w:r>
      <w:r>
        <w:rPr>
          <w:rFonts w:hint="eastAsia" w:eastAsiaTheme="minorEastAsia"/>
          <w:bCs/>
          <w:lang w:val="en-US" w:eastAsia="zh-CN"/>
        </w:rPr>
        <w:tab/>
      </w:r>
      <w:r>
        <w:rPr>
          <w:rFonts w:hint="eastAsia" w:eastAsiaTheme="minorEastAsia"/>
          <w:bCs/>
          <w:lang w:val="en-US" w:eastAsia="zh-CN"/>
        </w:rPr>
        <w:t>ZTE Corporation, Sanechips</w:t>
      </w:r>
    </w:p>
    <w:p>
      <w:pPr>
        <w:rPr>
          <w:rFonts w:hint="eastAsia" w:eastAsiaTheme="minorEastAsia"/>
          <w:bCs/>
          <w:lang w:eastAsia="zh-CN"/>
        </w:rPr>
      </w:pPr>
    </w:p>
    <w:p>
      <w:pPr>
        <w:pStyle w:val="5"/>
        <w:rPr>
          <w:rFonts w:eastAsiaTheme="minorEastAsia"/>
          <w:lang w:eastAsia="zh-CN"/>
        </w:rPr>
      </w:pPr>
      <w:r>
        <w:rPr>
          <w:lang w:eastAsia="ja-JP"/>
        </w:rPr>
        <w:t>2.4.2</w:t>
      </w:r>
      <w:r>
        <w:rPr>
          <w:lang w:eastAsia="ja-JP"/>
        </w:rPr>
        <w:tab/>
      </w:r>
      <w:r>
        <w:rPr>
          <w:lang w:eastAsia="ja-JP"/>
        </w:rPr>
        <w:t>Remaining Open issues</w:t>
      </w:r>
    </w:p>
    <w:p>
      <w:pPr>
        <w:rPr>
          <w:rFonts w:eastAsiaTheme="minorEastAsia"/>
          <w:lang w:val="en-US" w:eastAsia="zh-CN"/>
        </w:rPr>
      </w:pPr>
      <w:r>
        <w:rPr>
          <w:rFonts w:eastAsiaTheme="minorEastAsia"/>
          <w:lang w:val="en-US" w:eastAsia="zh-CN"/>
        </w:rPr>
        <w:t xml:space="preserve">Further analyze remaining </w:t>
      </w:r>
      <w:r>
        <w:rPr>
          <w:rFonts w:hint="eastAsia" w:eastAsiaTheme="minorEastAsia"/>
          <w:lang w:val="en-US" w:eastAsia="zh-CN"/>
        </w:rPr>
        <w:t xml:space="preserve">UE </w:t>
      </w:r>
      <w:r>
        <w:rPr>
          <w:rFonts w:eastAsiaTheme="minorEastAsia"/>
          <w:lang w:val="en-US" w:eastAsia="zh-CN"/>
        </w:rPr>
        <w:t xml:space="preserve">RF </w:t>
      </w:r>
      <w:r>
        <w:rPr>
          <w:rFonts w:hint="eastAsia" w:eastAsiaTheme="minorEastAsia"/>
          <w:lang w:val="en-US" w:eastAsia="zh-CN"/>
        </w:rPr>
        <w:t xml:space="preserve">(e.g. A-MPR, etc.) </w:t>
      </w:r>
      <w:r>
        <w:rPr>
          <w:rFonts w:eastAsiaTheme="minorEastAsia"/>
          <w:lang w:val="en-US" w:eastAsia="zh-CN"/>
        </w:rPr>
        <w:t xml:space="preserve">requirements </w:t>
      </w:r>
      <w:r>
        <w:rPr>
          <w:rFonts w:hint="eastAsia" w:eastAsiaTheme="minorEastAsia"/>
          <w:lang w:val="en-US" w:eastAsia="zh-CN"/>
        </w:rPr>
        <w:t>for mmWave EESS protection</w:t>
      </w:r>
      <w:r>
        <w:rPr>
          <w:rFonts w:eastAsiaTheme="minorEastAsia"/>
          <w:lang w:val="en-US" w:eastAsia="zh-CN"/>
        </w:rPr>
        <w:t>.</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hint="default" w:eastAsiaTheme="minorEastAsia"/>
          <w:lang w:val="en-US" w:eastAsia="zh-CN"/>
        </w:rPr>
      </w:pPr>
      <w:r>
        <w:rPr>
          <w:rFonts w:hint="eastAsia" w:eastAsiaTheme="minorEastAsia"/>
          <w:lang w:eastAsia="zh-CN"/>
        </w:rPr>
        <w:t>RAN4#112</w:t>
      </w:r>
      <w:r>
        <w:rPr>
          <w:rFonts w:hint="eastAsia" w:eastAsiaTheme="minorEastAsia"/>
          <w:lang w:val="en-US" w:eastAsia="zh-CN"/>
        </w:rPr>
        <w:t>-bis</w:t>
      </w:r>
    </w:p>
    <w:p>
      <w:pPr>
        <w:numPr>
          <w:ilvl w:val="0"/>
          <w:numId w:val="5"/>
        </w:numPr>
        <w:snapToGrid w:val="0"/>
        <w:ind w:left="0" w:leftChars="0" w:firstLine="0" w:firstLineChars="0"/>
        <w:rPr>
          <w:rFonts w:hint="eastAsia" w:eastAsiaTheme="minorEastAsia"/>
          <w:bCs/>
          <w:lang w:val="en-US" w:eastAsia="zh-CN"/>
        </w:rPr>
      </w:pPr>
      <w:r>
        <w:rPr>
          <w:rFonts w:hint="eastAsia" w:eastAsiaTheme="minorEastAsia"/>
          <w:bCs/>
          <w:lang w:val="en-US" w:eastAsia="zh-CN"/>
        </w:rPr>
        <w:t>R4-2415217</w:t>
      </w:r>
      <w:r>
        <w:rPr>
          <w:rFonts w:hint="eastAsia" w:eastAsiaTheme="minorEastAsia"/>
          <w:bCs/>
          <w:lang w:val="en-US" w:eastAsia="zh-CN"/>
        </w:rPr>
        <w:tab/>
      </w:r>
      <w:r>
        <w:rPr>
          <w:rFonts w:hint="eastAsia" w:eastAsiaTheme="minorEastAsia"/>
          <w:bCs/>
          <w:lang w:val="en-US" w:eastAsia="zh-CN"/>
        </w:rPr>
        <w:t>Topic summary for [112bis][113]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R4-2417083</w:t>
      </w:r>
      <w:r>
        <w:rPr>
          <w:rFonts w:hint="default" w:eastAsiaTheme="minorEastAsia"/>
          <w:bCs/>
          <w:lang w:val="en-US" w:eastAsia="zh-CN"/>
        </w:rPr>
        <w:tab/>
      </w:r>
      <w:r>
        <w:rPr>
          <w:rFonts w:hint="default" w:eastAsiaTheme="minorEastAsia"/>
          <w:bCs/>
          <w:lang w:val="en-US" w:eastAsia="zh-CN"/>
        </w:rPr>
        <w:t>WF on UE RF requirements for EESS protection</w:t>
      </w:r>
      <w:r>
        <w:rPr>
          <w:rFonts w:hint="default" w:eastAsiaTheme="minorEastAsia"/>
          <w:bCs/>
          <w:lang w:val="en-US" w:eastAsia="zh-CN"/>
        </w:rPr>
        <w:tab/>
      </w:r>
      <w:r>
        <w:rPr>
          <w:rFonts w:hint="default" w:eastAsiaTheme="minorEastAsia"/>
          <w:bCs/>
          <w:lang w:val="en-US" w:eastAsia="zh-CN"/>
        </w:rPr>
        <w:tab/>
      </w:r>
      <w:r>
        <w:rPr>
          <w:rFonts w:hint="default" w:eastAsiaTheme="minorEastAsia"/>
          <w:bCs/>
          <w:lang w:val="en-US" w:eastAsia="zh-CN"/>
        </w:rPr>
        <w:t>Huawei, China Unicom</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R4-2417084</w:t>
      </w:r>
      <w:r>
        <w:rPr>
          <w:rFonts w:hint="default" w:eastAsiaTheme="minorEastAsia"/>
          <w:bCs/>
          <w:lang w:val="en-US" w:eastAsia="zh-CN"/>
        </w:rPr>
        <w:tab/>
      </w:r>
      <w:r>
        <w:rPr>
          <w:rFonts w:hint="default" w:eastAsiaTheme="minorEastAsia"/>
          <w:bCs/>
          <w:lang w:val="en-US" w:eastAsia="zh-CN"/>
        </w:rPr>
        <w:t>WF on BS RF requirements for EESS protection</w:t>
      </w:r>
      <w:r>
        <w:rPr>
          <w:rFonts w:hint="default" w:eastAsiaTheme="minorEastAsia"/>
          <w:bCs/>
          <w:lang w:val="en-US" w:eastAsia="zh-CN"/>
        </w:rPr>
        <w:tab/>
      </w:r>
      <w:r>
        <w:rPr>
          <w:rFonts w:hint="default" w:eastAsiaTheme="minorEastAsia"/>
          <w:bCs/>
          <w:lang w:val="en-US" w:eastAsia="zh-CN"/>
        </w:rPr>
        <w:tab/>
      </w:r>
      <w:r>
        <w:rPr>
          <w:rFonts w:hint="default" w:eastAsiaTheme="minorEastAsia"/>
          <w:bCs/>
          <w:lang w:val="en-US" w:eastAsia="zh-CN"/>
        </w:rPr>
        <w:t>China Unicom, Huawei, HiSilicon, ZTE, CATT</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R4-2415262</w:t>
      </w:r>
      <w:r>
        <w:rPr>
          <w:rFonts w:hint="default" w:eastAsiaTheme="minorEastAsia"/>
          <w:bCs/>
          <w:lang w:val="en-US" w:eastAsia="zh-CN"/>
        </w:rPr>
        <w:tab/>
      </w:r>
      <w:r>
        <w:rPr>
          <w:rFonts w:hint="default" w:eastAsiaTheme="minorEastAsia"/>
          <w:bCs/>
          <w:lang w:val="en-US" w:eastAsia="zh-CN"/>
        </w:rPr>
        <w:t>Work plan for Rel-19 mmWave in NR: UE spurious emissions and EESS protection</w:t>
      </w:r>
      <w:r>
        <w:rPr>
          <w:rFonts w:hint="default" w:eastAsiaTheme="minorEastAsia"/>
          <w:bCs/>
          <w:lang w:val="en-US" w:eastAsia="zh-CN"/>
        </w:rPr>
        <w:tab/>
      </w:r>
      <w:r>
        <w:rPr>
          <w:rFonts w:hint="default" w:eastAsiaTheme="minorEastAsia"/>
          <w:bCs/>
          <w:lang w:val="en-US" w:eastAsia="zh-CN"/>
        </w:rPr>
        <w:t>China Unicom, 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R4-2416354</w:t>
      </w:r>
      <w:r>
        <w:rPr>
          <w:rFonts w:hint="default" w:eastAsiaTheme="minorEastAsia"/>
          <w:bCs/>
          <w:lang w:val="en-US" w:eastAsia="zh-CN"/>
        </w:rPr>
        <w:tab/>
      </w:r>
      <w:r>
        <w:rPr>
          <w:rFonts w:hint="default" w:eastAsiaTheme="minorEastAsia"/>
          <w:bCs/>
          <w:lang w:val="en-US" w:eastAsia="zh-CN"/>
        </w:rPr>
        <w:t>TR skeleton for Rel-19 EESS</w:t>
      </w:r>
      <w:r>
        <w:rPr>
          <w:rFonts w:hint="default" w:eastAsiaTheme="minorEastAsia"/>
          <w:bCs/>
          <w:lang w:val="en-US" w:eastAsia="zh-CN"/>
        </w:rPr>
        <w:tab/>
      </w:r>
      <w:r>
        <w:rPr>
          <w:rFonts w:hint="default" w:eastAsiaTheme="minorEastAsia"/>
          <w:bCs/>
          <w:lang w:val="en-US" w:eastAsia="zh-CN"/>
        </w:rPr>
        <w:t>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R4-2417199</w:t>
      </w:r>
      <w:r>
        <w:rPr>
          <w:rFonts w:hint="default" w:eastAsiaTheme="minorEastAsia"/>
          <w:bCs/>
          <w:lang w:val="en-US" w:eastAsia="zh-CN"/>
        </w:rPr>
        <w:tab/>
      </w:r>
      <w:r>
        <w:rPr>
          <w:rFonts w:hint="default" w:eastAsiaTheme="minorEastAsia"/>
          <w:bCs/>
          <w:lang w:val="en-US" w:eastAsia="zh-CN"/>
        </w:rPr>
        <w:t>TR skeleton for Rel-19 EESS</w:t>
      </w:r>
      <w:r>
        <w:rPr>
          <w:rFonts w:hint="default" w:eastAsiaTheme="minorEastAsia"/>
          <w:bCs/>
          <w:lang w:val="en-US" w:eastAsia="zh-CN"/>
        </w:rPr>
        <w:tab/>
      </w:r>
      <w:r>
        <w:rPr>
          <w:rFonts w:hint="default" w:eastAsiaTheme="minorEastAsia"/>
          <w:bCs/>
          <w:lang w:val="en-US" w:eastAsia="zh-CN"/>
        </w:rPr>
        <w:t>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R4-2415083</w:t>
      </w:r>
      <w:r>
        <w:rPr>
          <w:rFonts w:hint="default" w:eastAsiaTheme="minorEastAsia"/>
          <w:bCs/>
          <w:lang w:val="en-US" w:eastAsia="zh-CN"/>
        </w:rPr>
        <w:tab/>
      </w:r>
      <w:r>
        <w:rPr>
          <w:rFonts w:hint="default" w:eastAsiaTheme="minorEastAsia"/>
          <w:bCs/>
          <w:lang w:val="en-US" w:eastAsia="zh-CN"/>
        </w:rPr>
        <w:t>Discussion on UE spurious emissions for UE in mmWave in NR</w:t>
      </w:r>
      <w:r>
        <w:rPr>
          <w:rFonts w:hint="default" w:eastAsiaTheme="minorEastAsia"/>
          <w:bCs/>
          <w:lang w:val="en-US" w:eastAsia="zh-CN"/>
        </w:rPr>
        <w:tab/>
      </w:r>
      <w:r>
        <w:rPr>
          <w:rFonts w:hint="default" w:eastAsiaTheme="minorEastAsia"/>
          <w:bCs/>
          <w:lang w:val="en-US" w:eastAsia="zh-CN"/>
        </w:rPr>
        <w:t>CATT</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R4-2415329</w:t>
      </w:r>
      <w:r>
        <w:rPr>
          <w:rFonts w:hint="default" w:eastAsiaTheme="minorEastAsia"/>
          <w:bCs/>
          <w:lang w:val="en-US" w:eastAsia="zh-CN"/>
        </w:rPr>
        <w:tab/>
      </w:r>
      <w:r>
        <w:rPr>
          <w:rFonts w:hint="default" w:eastAsiaTheme="minorEastAsia"/>
          <w:bCs/>
          <w:lang w:val="en-US" w:eastAsia="zh-CN"/>
        </w:rPr>
        <w:t>Initial considerations on EESS protection requirements</w:t>
      </w:r>
      <w:r>
        <w:rPr>
          <w:rFonts w:hint="default" w:eastAsiaTheme="minorEastAsia"/>
          <w:bCs/>
          <w:lang w:val="en-US" w:eastAsia="zh-CN"/>
        </w:rPr>
        <w:tab/>
      </w:r>
      <w:r>
        <w:rPr>
          <w:rFonts w:hint="default" w:eastAsiaTheme="minorEastAsia"/>
          <w:bCs/>
          <w:lang w:val="en-US" w:eastAsia="zh-CN"/>
        </w:rPr>
        <w:t>Apple</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R4-2415375</w:t>
      </w:r>
      <w:r>
        <w:rPr>
          <w:rFonts w:hint="default" w:eastAsiaTheme="minorEastAsia"/>
          <w:bCs/>
          <w:lang w:val="en-US" w:eastAsia="zh-CN"/>
        </w:rPr>
        <w:tab/>
      </w:r>
      <w:r>
        <w:rPr>
          <w:rFonts w:hint="default" w:eastAsiaTheme="minorEastAsia"/>
          <w:bCs/>
          <w:lang w:val="en-US" w:eastAsia="zh-CN"/>
        </w:rPr>
        <w:t>UE RF specification impact for MmWave UE spurious emission</w:t>
      </w:r>
      <w:r>
        <w:rPr>
          <w:rFonts w:hint="default" w:eastAsiaTheme="minorEastAsia"/>
          <w:bCs/>
          <w:lang w:val="en-US" w:eastAsia="zh-CN"/>
        </w:rPr>
        <w:tab/>
      </w:r>
      <w:r>
        <w:rPr>
          <w:rFonts w:hint="default" w:eastAsiaTheme="minorEastAsia"/>
          <w:bCs/>
          <w:lang w:val="en-US" w:eastAsia="zh-CN"/>
        </w:rPr>
        <w:t>Nokia</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R4-2416065</w:t>
      </w:r>
      <w:r>
        <w:rPr>
          <w:rFonts w:hint="default" w:eastAsiaTheme="minorEastAsia"/>
          <w:bCs/>
          <w:lang w:val="en-US" w:eastAsia="zh-CN"/>
        </w:rPr>
        <w:tab/>
      </w:r>
      <w:r>
        <w:rPr>
          <w:rFonts w:hint="default" w:eastAsiaTheme="minorEastAsia"/>
          <w:bCs/>
          <w:lang w:val="en-US" w:eastAsia="zh-CN"/>
        </w:rPr>
        <w:t>UE RF specification impact for MmWave UE spurious emission</w:t>
      </w:r>
      <w:r>
        <w:rPr>
          <w:rFonts w:hint="default" w:eastAsiaTheme="minorEastAsia"/>
          <w:bCs/>
          <w:lang w:val="en-US" w:eastAsia="zh-CN"/>
        </w:rPr>
        <w:tab/>
      </w:r>
      <w:r>
        <w:rPr>
          <w:rFonts w:hint="default" w:eastAsiaTheme="minorEastAsia"/>
          <w:bCs/>
          <w:lang w:val="en-US" w:eastAsia="zh-CN"/>
        </w:rPr>
        <w:t>Nokia</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R4-2415726</w:t>
      </w:r>
      <w:r>
        <w:rPr>
          <w:rFonts w:hint="default" w:eastAsiaTheme="minorEastAsia"/>
          <w:bCs/>
          <w:lang w:val="en-US" w:eastAsia="zh-CN"/>
        </w:rPr>
        <w:tab/>
      </w:r>
      <w:r>
        <w:rPr>
          <w:rFonts w:hint="default" w:eastAsiaTheme="minorEastAsia"/>
          <w:bCs/>
          <w:lang w:val="en-US" w:eastAsia="zh-CN"/>
        </w:rPr>
        <w:t>24 GHz EESS band phase 2 requirements and UE compliance</w:t>
      </w:r>
      <w:r>
        <w:rPr>
          <w:rFonts w:hint="default" w:eastAsiaTheme="minorEastAsia"/>
          <w:bCs/>
          <w:lang w:val="en-US" w:eastAsia="zh-CN"/>
        </w:rPr>
        <w:tab/>
      </w:r>
      <w:r>
        <w:rPr>
          <w:rFonts w:hint="default" w:eastAsiaTheme="minorEastAsia"/>
          <w:bCs/>
          <w:lang w:val="en-US" w:eastAsia="zh-CN"/>
        </w:rPr>
        <w:t>Qualcomm Incorporated</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R4-2415908</w:t>
      </w:r>
      <w:r>
        <w:rPr>
          <w:rFonts w:hint="default" w:eastAsiaTheme="minorEastAsia"/>
          <w:bCs/>
          <w:lang w:val="en-US" w:eastAsia="zh-CN"/>
        </w:rPr>
        <w:tab/>
      </w:r>
      <w:r>
        <w:rPr>
          <w:rFonts w:hint="default" w:eastAsiaTheme="minorEastAsia"/>
          <w:bCs/>
          <w:lang w:val="en-US" w:eastAsia="zh-CN"/>
        </w:rPr>
        <w:t>On EESS mmWave UE spurious emission</w:t>
      </w:r>
      <w:r>
        <w:rPr>
          <w:rFonts w:hint="default" w:eastAsiaTheme="minorEastAsia"/>
          <w:bCs/>
          <w:lang w:val="en-US" w:eastAsia="zh-CN"/>
        </w:rPr>
        <w:tab/>
      </w:r>
      <w:r>
        <w:rPr>
          <w:rFonts w:hint="default" w:eastAsiaTheme="minorEastAsia"/>
          <w:bCs/>
          <w:lang w:val="en-US" w:eastAsia="zh-CN"/>
        </w:rPr>
        <w:tab/>
      </w:r>
      <w:r>
        <w:rPr>
          <w:rFonts w:hint="default" w:eastAsiaTheme="minorEastAsia"/>
          <w:bCs/>
          <w:lang w:val="en-US" w:eastAsia="zh-CN"/>
        </w:rPr>
        <w:t>ZTE Corporation, Sanechips</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R4-2416161</w:t>
      </w:r>
      <w:r>
        <w:rPr>
          <w:rFonts w:hint="default" w:eastAsiaTheme="minorEastAsia"/>
          <w:bCs/>
          <w:lang w:val="en-US" w:eastAsia="zh-CN"/>
        </w:rPr>
        <w:tab/>
      </w:r>
      <w:r>
        <w:rPr>
          <w:rFonts w:hint="default" w:eastAsiaTheme="minorEastAsia"/>
          <w:bCs/>
          <w:lang w:val="en-US" w:eastAsia="zh-CN"/>
        </w:rPr>
        <w:t>EESS protection - UE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R4-2416194</w:t>
      </w:r>
      <w:r>
        <w:rPr>
          <w:rFonts w:hint="default" w:eastAsiaTheme="minorEastAsia"/>
          <w:bCs/>
          <w:lang w:val="en-US" w:eastAsia="zh-CN"/>
        </w:rPr>
        <w:tab/>
      </w:r>
      <w:r>
        <w:rPr>
          <w:rFonts w:hint="default" w:eastAsiaTheme="minorEastAsia"/>
          <w:bCs/>
          <w:lang w:val="en-US" w:eastAsia="zh-CN"/>
        </w:rPr>
        <w:t>Views on EESS protection for n257</w:t>
      </w:r>
      <w:r>
        <w:rPr>
          <w:rFonts w:hint="default" w:eastAsiaTheme="minorEastAsia"/>
          <w:bCs/>
          <w:lang w:val="en-US" w:eastAsia="zh-CN"/>
        </w:rPr>
        <w:tab/>
      </w:r>
      <w:r>
        <w:rPr>
          <w:rFonts w:hint="default" w:eastAsiaTheme="minorEastAsia"/>
          <w:bCs/>
          <w:lang w:val="en-US" w:eastAsia="zh-CN"/>
        </w:rPr>
        <w:t>NTT DOCOMO INC.</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R4-2416353</w:t>
      </w:r>
      <w:r>
        <w:rPr>
          <w:rFonts w:hint="default" w:eastAsiaTheme="minorEastAsia"/>
          <w:bCs/>
          <w:lang w:val="en-US" w:eastAsia="zh-CN"/>
        </w:rPr>
        <w:tab/>
      </w:r>
      <w:r>
        <w:rPr>
          <w:rFonts w:hint="default" w:eastAsiaTheme="minorEastAsia"/>
          <w:bCs/>
          <w:lang w:val="en-US" w:eastAsia="zh-CN"/>
        </w:rPr>
        <w:t>Discussion on Rel-19 EESS</w:t>
      </w:r>
      <w:r>
        <w:rPr>
          <w:rFonts w:hint="default" w:eastAsiaTheme="minorEastAsia"/>
          <w:bCs/>
          <w:lang w:val="en-US" w:eastAsia="zh-CN"/>
        </w:rPr>
        <w:tab/>
      </w:r>
      <w:r>
        <w:rPr>
          <w:rFonts w:hint="default" w:eastAsiaTheme="minorEastAsia"/>
          <w:bCs/>
          <w:lang w:val="en-US" w:eastAsia="zh-CN"/>
        </w:rPr>
        <w:t>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R4-2416163</w:t>
      </w:r>
      <w:r>
        <w:rPr>
          <w:rFonts w:hint="default" w:eastAsiaTheme="minorEastAsia"/>
          <w:bCs/>
          <w:lang w:val="en-US" w:eastAsia="zh-CN"/>
        </w:rPr>
        <w:tab/>
      </w:r>
      <w:r>
        <w:rPr>
          <w:rFonts w:hint="default" w:eastAsiaTheme="minorEastAsia"/>
          <w:bCs/>
          <w:lang w:val="en-US" w:eastAsia="zh-CN"/>
        </w:rPr>
        <w:t>Draft CR to TS 38101-2 - EESS protection - UE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R4-2415084</w:t>
      </w:r>
      <w:r>
        <w:rPr>
          <w:rFonts w:hint="default" w:eastAsiaTheme="minorEastAsia"/>
          <w:bCs/>
          <w:lang w:val="en-US" w:eastAsia="zh-CN"/>
        </w:rPr>
        <w:tab/>
      </w:r>
      <w:r>
        <w:rPr>
          <w:rFonts w:hint="default" w:eastAsiaTheme="minorEastAsia"/>
          <w:bCs/>
          <w:lang w:val="en-US" w:eastAsia="zh-CN"/>
        </w:rPr>
        <w:t>Discussion on EESS (Earth Exploration Satellite Service) protection for BS in mmWave in NR</w:t>
      </w:r>
      <w:r>
        <w:rPr>
          <w:rFonts w:hint="default" w:eastAsiaTheme="minorEastAsia"/>
          <w:bCs/>
          <w:lang w:val="en-US" w:eastAsia="zh-CN"/>
        </w:rPr>
        <w:tab/>
      </w:r>
      <w:r>
        <w:rPr>
          <w:rFonts w:hint="default" w:eastAsiaTheme="minorEastAsia"/>
          <w:bCs/>
          <w:lang w:val="en-US" w:eastAsia="zh-CN"/>
        </w:rPr>
        <w:t>CATT</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R4-2415477</w:t>
      </w:r>
      <w:r>
        <w:rPr>
          <w:rFonts w:hint="default" w:eastAsiaTheme="minorEastAsia"/>
          <w:bCs/>
          <w:lang w:val="en-US" w:eastAsia="zh-CN"/>
        </w:rPr>
        <w:tab/>
      </w:r>
      <w:r>
        <w:rPr>
          <w:rFonts w:hint="default" w:eastAsiaTheme="minorEastAsia"/>
          <w:bCs/>
          <w:lang w:val="en-US" w:eastAsia="zh-CN"/>
        </w:rPr>
        <w:t>BS RF specification impact for MmWave UE spurious emission</w:t>
      </w:r>
      <w:r>
        <w:rPr>
          <w:rFonts w:hint="default" w:eastAsiaTheme="minorEastAsia"/>
          <w:bCs/>
          <w:lang w:val="en-US" w:eastAsia="zh-CN"/>
        </w:rPr>
        <w:tab/>
      </w:r>
      <w:r>
        <w:rPr>
          <w:rFonts w:hint="default" w:eastAsiaTheme="minorEastAsia"/>
          <w:bCs/>
          <w:lang w:val="en-US" w:eastAsia="zh-CN"/>
        </w:rPr>
        <w:t>Nokia</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R4-2415909</w:t>
      </w:r>
      <w:r>
        <w:rPr>
          <w:rFonts w:hint="default" w:eastAsiaTheme="minorEastAsia"/>
          <w:bCs/>
          <w:lang w:val="en-US" w:eastAsia="zh-CN"/>
        </w:rPr>
        <w:tab/>
      </w:r>
      <w:r>
        <w:rPr>
          <w:rFonts w:hint="default" w:eastAsiaTheme="minorEastAsia"/>
          <w:bCs/>
          <w:lang w:val="en-US" w:eastAsia="zh-CN"/>
        </w:rPr>
        <w:t>On EESS protection for BS</w:t>
      </w:r>
      <w:r>
        <w:rPr>
          <w:rFonts w:hint="default" w:eastAsiaTheme="minorEastAsia"/>
          <w:bCs/>
          <w:lang w:val="en-US" w:eastAsia="zh-CN"/>
        </w:rPr>
        <w:tab/>
      </w:r>
      <w:r>
        <w:rPr>
          <w:rFonts w:hint="default" w:eastAsiaTheme="minorEastAsia"/>
          <w:bCs/>
          <w:lang w:val="en-US" w:eastAsia="zh-CN"/>
        </w:rPr>
        <w:t>ZTE Corporation, Sanechips</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R4-2416160</w:t>
      </w:r>
      <w:r>
        <w:rPr>
          <w:rFonts w:hint="default" w:eastAsiaTheme="minorEastAsia"/>
          <w:bCs/>
          <w:lang w:val="en-US" w:eastAsia="zh-CN"/>
        </w:rPr>
        <w:tab/>
      </w:r>
      <w:r>
        <w:rPr>
          <w:rFonts w:hint="default" w:eastAsiaTheme="minorEastAsia"/>
          <w:bCs/>
          <w:lang w:val="en-US" w:eastAsia="zh-CN"/>
        </w:rPr>
        <w:t>EESS protection - BS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R4-2416162</w:t>
      </w:r>
      <w:r>
        <w:rPr>
          <w:rFonts w:hint="default" w:eastAsiaTheme="minorEastAsia"/>
          <w:bCs/>
          <w:lang w:val="en-US" w:eastAsia="zh-CN"/>
        </w:rPr>
        <w:tab/>
      </w:r>
      <w:r>
        <w:rPr>
          <w:rFonts w:hint="default" w:eastAsiaTheme="minorEastAsia"/>
          <w:bCs/>
          <w:lang w:val="en-US" w:eastAsia="zh-CN"/>
        </w:rPr>
        <w:t>Draft CR to TS 38104 - EESS protection - BS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R4-2417085</w:t>
      </w:r>
      <w:r>
        <w:rPr>
          <w:rFonts w:hint="default" w:eastAsiaTheme="minorEastAsia"/>
          <w:bCs/>
          <w:lang w:val="en-US" w:eastAsia="zh-CN"/>
        </w:rPr>
        <w:tab/>
      </w:r>
      <w:r>
        <w:rPr>
          <w:rFonts w:hint="default" w:eastAsiaTheme="minorEastAsia"/>
          <w:bCs/>
          <w:lang w:val="en-US" w:eastAsia="zh-CN"/>
        </w:rPr>
        <w:t>Draft CR to TS 38104 - EESS protection - BS RF aspects</w:t>
      </w:r>
      <w:r>
        <w:rPr>
          <w:rFonts w:hint="default" w:eastAsiaTheme="minorEastAsia"/>
          <w:bCs/>
          <w:lang w:val="en-US" w:eastAsia="zh-CN"/>
        </w:rPr>
        <w:tab/>
      </w:r>
      <w:r>
        <w:rPr>
          <w:rFonts w:hint="default" w:eastAsiaTheme="minorEastAsia"/>
          <w:bCs/>
          <w:lang w:val="en-US" w:eastAsia="zh-CN"/>
        </w:rPr>
        <w:t>Ericsson, Nokia, Huawei, ZTE, CATT</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3</w:t>
      </w:r>
    </w:p>
    <w:p>
      <w:pPr>
        <w:numPr>
          <w:ilvl w:val="0"/>
          <w:numId w:val="6"/>
        </w:numPr>
        <w:snapToGrid w:val="0"/>
        <w:ind w:left="0" w:leftChars="0" w:firstLine="0" w:firstLineChars="0"/>
        <w:rPr>
          <w:rFonts w:hint="eastAsia" w:eastAsiaTheme="minorEastAsia"/>
          <w:bCs/>
          <w:lang w:val="en-US" w:eastAsia="zh-CN"/>
        </w:rPr>
      </w:pPr>
      <w:r>
        <w:rPr>
          <w:rFonts w:hint="eastAsia" w:eastAsiaTheme="minorEastAsia"/>
          <w:bCs/>
          <w:lang w:eastAsia="zh-CN"/>
        </w:rPr>
        <w:t>R4-2418137</w:t>
      </w:r>
      <w:r>
        <w:rPr>
          <w:rFonts w:hint="eastAsia" w:eastAsiaTheme="minorEastAsia"/>
          <w:bCs/>
          <w:lang w:eastAsia="zh-CN"/>
        </w:rPr>
        <w:tab/>
      </w:r>
      <w:r>
        <w:rPr>
          <w:rFonts w:hint="eastAsia" w:eastAsiaTheme="minorEastAsia"/>
          <w:bCs/>
          <w:lang w:eastAsia="zh-CN"/>
        </w:rPr>
        <w:t>Topic summary for [113][115]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R4-2420356</w:t>
      </w:r>
      <w:r>
        <w:rPr>
          <w:rFonts w:hint="default" w:eastAsiaTheme="minorEastAsia"/>
          <w:bCs/>
          <w:lang w:val="en-US" w:eastAsia="zh-CN"/>
        </w:rPr>
        <w:tab/>
      </w:r>
      <w:r>
        <w:rPr>
          <w:rFonts w:hint="default" w:eastAsiaTheme="minorEastAsia"/>
          <w:bCs/>
          <w:lang w:val="en-US" w:eastAsia="zh-CN"/>
        </w:rPr>
        <w:t>WF on UE RF requirements for EESS protection</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China Unicom</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R4-2418920</w:t>
      </w:r>
      <w:r>
        <w:rPr>
          <w:rFonts w:hint="default" w:eastAsiaTheme="minorEastAsia"/>
          <w:bCs/>
          <w:lang w:val="en-US" w:eastAsia="zh-CN"/>
        </w:rPr>
        <w:tab/>
      </w:r>
      <w:r>
        <w:rPr>
          <w:rFonts w:hint="default" w:eastAsiaTheme="minorEastAsia"/>
          <w:bCs/>
          <w:lang w:val="en-US" w:eastAsia="zh-CN"/>
        </w:rPr>
        <w:t>EESS protection - TP to TR 38.749 on regulatory aspects</w:t>
      </w:r>
      <w:r>
        <w:rPr>
          <w:rFonts w:hint="eastAsia" w:eastAsiaTheme="minorEastAsia"/>
          <w:bCs/>
          <w:lang w:val="en-US" w:eastAsia="zh-CN"/>
        </w:rPr>
        <w:tab/>
      </w:r>
      <w:r>
        <w:rPr>
          <w:rFonts w:hint="eastAsia" w:eastAsiaTheme="minorEastAsia"/>
          <w:bCs/>
          <w:lang w:val="en-US" w:eastAsia="zh-CN"/>
        </w:rPr>
        <w:t>Ericsson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R4-2417771</w:t>
      </w:r>
      <w:r>
        <w:rPr>
          <w:rFonts w:hint="default" w:eastAsiaTheme="minorEastAsia"/>
          <w:bCs/>
          <w:lang w:val="en-US" w:eastAsia="zh-CN"/>
        </w:rPr>
        <w:tab/>
      </w:r>
      <w:r>
        <w:rPr>
          <w:rFonts w:hint="default" w:eastAsiaTheme="minorEastAsia"/>
          <w:bCs/>
          <w:lang w:val="en-US" w:eastAsia="zh-CN"/>
        </w:rPr>
        <w:t>24 GHz EESS band phase 2 compliance</w:t>
      </w:r>
      <w:r>
        <w:rPr>
          <w:rFonts w:hint="eastAsia" w:eastAsiaTheme="minorEastAsia"/>
          <w:bCs/>
          <w:lang w:val="en-US" w:eastAsia="zh-CN"/>
        </w:rPr>
        <w:tab/>
      </w:r>
      <w:r>
        <w:rPr>
          <w:rFonts w:hint="eastAsia" w:eastAsiaTheme="minorEastAsia"/>
          <w:bCs/>
          <w:lang w:val="en-US" w:eastAsia="zh-CN"/>
        </w:rPr>
        <w:t>Qualcomm Incorporated</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R4-2417832</w:t>
      </w:r>
      <w:r>
        <w:rPr>
          <w:rFonts w:hint="default" w:eastAsiaTheme="minorEastAsia"/>
          <w:bCs/>
          <w:lang w:val="en-US" w:eastAsia="zh-CN"/>
        </w:rPr>
        <w:tab/>
      </w:r>
      <w:r>
        <w:rPr>
          <w:rFonts w:hint="default" w:eastAsiaTheme="minorEastAsia"/>
          <w:bCs/>
          <w:lang w:val="en-US" w:eastAsia="zh-CN"/>
        </w:rPr>
        <w:t>Further discussion on UE spurious emissions for UE in mmWave in NR</w:t>
      </w:r>
      <w:r>
        <w:rPr>
          <w:rFonts w:hint="eastAsia" w:eastAsiaTheme="minorEastAsia"/>
          <w:bCs/>
          <w:lang w:val="en-US" w:eastAsia="zh-CN"/>
        </w:rPr>
        <w:tab/>
      </w:r>
      <w:r>
        <w:rPr>
          <w:rFonts w:hint="eastAsia" w:eastAsiaTheme="minorEastAsia"/>
          <w:bCs/>
          <w:lang w:val="en-US" w:eastAsia="zh-CN"/>
        </w:rPr>
        <w:t>CATT</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R4-2417982</w:t>
      </w:r>
      <w:r>
        <w:rPr>
          <w:rFonts w:hint="default" w:eastAsiaTheme="minorEastAsia"/>
          <w:bCs/>
          <w:lang w:val="en-US" w:eastAsia="zh-CN"/>
        </w:rPr>
        <w:tab/>
      </w:r>
      <w:r>
        <w:rPr>
          <w:rFonts w:hint="default" w:eastAsiaTheme="minorEastAsia"/>
          <w:bCs/>
          <w:lang w:val="en-US" w:eastAsia="zh-CN"/>
        </w:rPr>
        <w:t>EESS analysis with A-MPR evaluation</w:t>
      </w:r>
      <w:r>
        <w:rPr>
          <w:rFonts w:hint="eastAsia" w:eastAsiaTheme="minorEastAsia"/>
          <w:bCs/>
          <w:lang w:val="en-US" w:eastAsia="zh-CN"/>
        </w:rPr>
        <w:tab/>
      </w:r>
      <w:r>
        <w:rPr>
          <w:rFonts w:hint="eastAsia" w:eastAsiaTheme="minorEastAsia"/>
          <w:bCs/>
          <w:lang w:val="en-US" w:eastAsia="zh-CN"/>
        </w:rPr>
        <w:t>Huawei, HiSilicon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R4-2418706</w:t>
      </w:r>
      <w:r>
        <w:rPr>
          <w:rFonts w:hint="default" w:eastAsiaTheme="minorEastAsia"/>
          <w:bCs/>
          <w:lang w:val="en-US" w:eastAsia="zh-CN"/>
        </w:rPr>
        <w:tab/>
      </w:r>
      <w:r>
        <w:rPr>
          <w:rFonts w:hint="default" w:eastAsiaTheme="minorEastAsia"/>
          <w:bCs/>
          <w:lang w:val="en-US" w:eastAsia="zh-CN"/>
        </w:rPr>
        <w:t>On EESS mmWave UE spurious emission</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R4-2418866</w:t>
      </w:r>
      <w:r>
        <w:rPr>
          <w:rFonts w:hint="default" w:eastAsiaTheme="minorEastAsia"/>
          <w:bCs/>
          <w:lang w:val="en-US" w:eastAsia="zh-CN"/>
        </w:rPr>
        <w:tab/>
      </w:r>
      <w:r>
        <w:rPr>
          <w:rFonts w:hint="default" w:eastAsiaTheme="minorEastAsia"/>
          <w:bCs/>
          <w:lang w:val="en-US" w:eastAsia="zh-CN"/>
        </w:rPr>
        <w:t>Initial consideration on EESS protection for n257</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NTT DOCOMO INC.</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R4-2418919</w:t>
      </w:r>
      <w:r>
        <w:rPr>
          <w:rFonts w:hint="default" w:eastAsiaTheme="minorEastAsia"/>
          <w:bCs/>
          <w:lang w:val="en-US" w:eastAsia="zh-CN"/>
        </w:rPr>
        <w:tab/>
      </w:r>
      <w:r>
        <w:rPr>
          <w:rFonts w:hint="default" w:eastAsiaTheme="minorEastAsia"/>
          <w:bCs/>
          <w:lang w:val="en-US" w:eastAsia="zh-CN"/>
        </w:rPr>
        <w:t>EESS protection - UE RF aspects</w:t>
      </w:r>
      <w:r>
        <w:rPr>
          <w:rFonts w:hint="eastAsia" w:eastAsiaTheme="minorEastAsia"/>
          <w:bCs/>
          <w:lang w:val="en-US" w:eastAsia="zh-CN"/>
        </w:rPr>
        <w:tab/>
      </w:r>
      <w:r>
        <w:rPr>
          <w:rFonts w:hint="eastAsia" w:eastAsiaTheme="minorEastAsia"/>
          <w:bCs/>
          <w:lang w:val="en-US" w:eastAsia="zh-CN"/>
        </w:rPr>
        <w:t>Ericsson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R4-2418921</w:t>
      </w:r>
      <w:r>
        <w:rPr>
          <w:rFonts w:hint="default" w:eastAsiaTheme="minorEastAsia"/>
          <w:bCs/>
          <w:lang w:val="en-US" w:eastAsia="zh-CN"/>
        </w:rPr>
        <w:tab/>
      </w:r>
      <w:r>
        <w:rPr>
          <w:rFonts w:hint="default" w:eastAsiaTheme="minorEastAsia"/>
          <w:bCs/>
          <w:lang w:val="en-US" w:eastAsia="zh-CN"/>
        </w:rPr>
        <w:t>Draft CR to TS 38101-2 - EESS protection - UE RF aspects</w:t>
      </w:r>
      <w:r>
        <w:rPr>
          <w:rFonts w:hint="eastAsia" w:eastAsiaTheme="minorEastAsia"/>
          <w:bCs/>
          <w:lang w:val="en-US" w:eastAsia="zh-CN"/>
        </w:rPr>
        <w:tab/>
      </w:r>
      <w:r>
        <w:rPr>
          <w:rFonts w:hint="eastAsia" w:eastAsiaTheme="minorEastAsia"/>
          <w:bCs/>
          <w:lang w:val="en-US" w:eastAsia="zh-CN"/>
        </w:rPr>
        <w:t>Ericsson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R4-2417533</w:t>
      </w:r>
      <w:r>
        <w:rPr>
          <w:rFonts w:hint="default" w:eastAsiaTheme="minorEastAsia"/>
          <w:bCs/>
          <w:lang w:val="en-US" w:eastAsia="zh-CN"/>
        </w:rPr>
        <w:tab/>
      </w:r>
      <w:r>
        <w:rPr>
          <w:rFonts w:hint="default" w:eastAsiaTheme="minorEastAsia"/>
          <w:bCs/>
          <w:lang w:val="en-US" w:eastAsia="zh-CN"/>
        </w:rPr>
        <w:t>Draft CR to TS 38.141-2 on EESS protection</w:t>
      </w:r>
      <w:r>
        <w:rPr>
          <w:rFonts w:hint="eastAsia" w:eastAsiaTheme="minorEastAsia"/>
          <w:bCs/>
          <w:lang w:val="en-US" w:eastAsia="zh-CN"/>
        </w:rPr>
        <w:tab/>
      </w:r>
      <w:r>
        <w:rPr>
          <w:rFonts w:hint="eastAsia" w:eastAsiaTheme="minorEastAsia"/>
          <w:bCs/>
          <w:lang w:val="en-US" w:eastAsia="zh-CN"/>
        </w:rPr>
        <w:t>Nokia</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R4-2417674</w:t>
      </w:r>
      <w:r>
        <w:rPr>
          <w:rFonts w:hint="default" w:eastAsiaTheme="minorEastAsia"/>
          <w:bCs/>
          <w:lang w:val="en-US" w:eastAsia="zh-CN"/>
        </w:rPr>
        <w:tab/>
      </w:r>
      <w:r>
        <w:rPr>
          <w:rFonts w:hint="default" w:eastAsiaTheme="minorEastAsia"/>
          <w:bCs/>
          <w:lang w:val="en-US" w:eastAsia="zh-CN"/>
        </w:rPr>
        <w:t>DraftCR on TS38.106 on mmWave EESS protection for NCR</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R4-2417833</w:t>
      </w:r>
      <w:r>
        <w:rPr>
          <w:rFonts w:hint="default" w:eastAsiaTheme="minorEastAsia"/>
          <w:bCs/>
          <w:lang w:val="en-US" w:eastAsia="zh-CN"/>
        </w:rPr>
        <w:tab/>
      </w:r>
      <w:r>
        <w:rPr>
          <w:rFonts w:hint="default" w:eastAsiaTheme="minorEastAsia"/>
          <w:bCs/>
          <w:lang w:val="en-US" w:eastAsia="zh-CN"/>
        </w:rPr>
        <w:t>Draft CR for TS 38.115-2, On EESS protection in mmWave</w:t>
      </w:r>
      <w:r>
        <w:rPr>
          <w:rFonts w:hint="eastAsia" w:eastAsiaTheme="minorEastAsia"/>
          <w:bCs/>
          <w:lang w:val="en-US" w:eastAsia="zh-CN"/>
        </w:rPr>
        <w:tab/>
      </w:r>
      <w:r>
        <w:rPr>
          <w:rFonts w:hint="eastAsia" w:eastAsiaTheme="minorEastAsia"/>
          <w:bCs/>
          <w:lang w:val="en-US" w:eastAsia="zh-CN"/>
        </w:rPr>
        <w:t>CATT</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R4-2418708</w:t>
      </w:r>
      <w:r>
        <w:rPr>
          <w:rFonts w:hint="default" w:eastAsiaTheme="minorEastAsia"/>
          <w:bCs/>
          <w:lang w:val="en-US" w:eastAsia="zh-CN"/>
        </w:rPr>
        <w:tab/>
      </w:r>
      <w:r>
        <w:rPr>
          <w:rFonts w:hint="default" w:eastAsiaTheme="minorEastAsia"/>
          <w:bCs/>
          <w:lang w:val="en-US" w:eastAsia="zh-CN"/>
        </w:rPr>
        <w:t>draft CR on TS38.174_IAB BS EESS protection</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R4-2419673</w:t>
      </w:r>
      <w:r>
        <w:rPr>
          <w:rFonts w:hint="default" w:eastAsiaTheme="minorEastAsia"/>
          <w:bCs/>
          <w:lang w:val="en-US" w:eastAsia="zh-CN"/>
        </w:rPr>
        <w:tab/>
      </w:r>
      <w:r>
        <w:rPr>
          <w:rFonts w:hint="default" w:eastAsiaTheme="minorEastAsia"/>
          <w:bCs/>
          <w:lang w:val="en-US" w:eastAsia="zh-CN"/>
        </w:rPr>
        <w:t>Draft CR to TS 38.176-2: implementation of updated EESS protection</w:t>
      </w:r>
      <w:r>
        <w:rPr>
          <w:rFonts w:hint="eastAsia" w:eastAsiaTheme="minorEastAsia"/>
          <w:bCs/>
          <w:lang w:val="en-US" w:eastAsia="zh-CN"/>
        </w:rPr>
        <w:tab/>
      </w:r>
      <w:r>
        <w:rPr>
          <w:rFonts w:hint="eastAsia" w:eastAsiaTheme="minorEastAsia"/>
          <w:bCs/>
          <w:lang w:val="en-US" w:eastAsia="zh-CN"/>
        </w:rPr>
        <w:t>Huawei, HiSilicon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R4-2418707</w:t>
      </w:r>
      <w:r>
        <w:rPr>
          <w:rFonts w:hint="default" w:eastAsiaTheme="minorEastAsia"/>
          <w:bCs/>
          <w:lang w:val="en-US" w:eastAsia="zh-CN"/>
        </w:rPr>
        <w:tab/>
      </w:r>
      <w:r>
        <w:rPr>
          <w:rFonts w:hint="default" w:eastAsiaTheme="minorEastAsia"/>
          <w:bCs/>
          <w:lang w:val="en-US" w:eastAsia="zh-CN"/>
        </w:rPr>
        <w:t>TP for TR38.749 BS requirements(Clause 9)</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R4-2420355</w:t>
      </w:r>
      <w:r>
        <w:rPr>
          <w:rFonts w:hint="default" w:eastAsiaTheme="minorEastAsia"/>
          <w:bCs/>
          <w:lang w:val="en-US" w:eastAsia="zh-CN"/>
        </w:rPr>
        <w:tab/>
      </w:r>
      <w:r>
        <w:rPr>
          <w:rFonts w:hint="default" w:eastAsiaTheme="minorEastAsia"/>
          <w:bCs/>
          <w:lang w:val="en-US" w:eastAsia="zh-CN"/>
        </w:rPr>
        <w:t>TP for TR38.749 BS requirements(Clause 9)</w:t>
      </w:r>
      <w:r>
        <w:rPr>
          <w:rFonts w:hint="eastAsia" w:eastAsiaTheme="minorEastAsia"/>
          <w:bCs/>
          <w:lang w:val="en-US" w:eastAsia="zh-CN"/>
        </w:rPr>
        <w:tab/>
      </w:r>
      <w:r>
        <w:rPr>
          <w:rFonts w:hint="eastAsia" w:eastAsiaTheme="minorEastAsia"/>
          <w:bCs/>
          <w:lang w:val="en-US" w:eastAsia="zh-CN"/>
        </w:rPr>
        <w:t>ZTE Corporation, Sanechips</w:t>
      </w: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4E6BD4"/>
    <w:multiLevelType w:val="singleLevel"/>
    <w:tmpl w:val="0E4E6BD4"/>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1E150A1"/>
    <w:multiLevelType w:val="singleLevel"/>
    <w:tmpl w:val="61E150A1"/>
    <w:lvl w:ilvl="0" w:tentative="0">
      <w:start w:val="1"/>
      <w:numFmt w:val="decimal"/>
      <w:suff w:val="space"/>
      <w:lvlText w:val="[%1]"/>
      <w:lvlJc w:val="left"/>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9C73730"/>
    <w:rsid w:val="0FE5719E"/>
    <w:rsid w:val="1B6F6E20"/>
    <w:rsid w:val="1FF867F6"/>
    <w:rsid w:val="210511D8"/>
    <w:rsid w:val="26E772F5"/>
    <w:rsid w:val="38FC0CD5"/>
    <w:rsid w:val="39FF0D34"/>
    <w:rsid w:val="3C670229"/>
    <w:rsid w:val="3E4C2F83"/>
    <w:rsid w:val="401639C7"/>
    <w:rsid w:val="42292944"/>
    <w:rsid w:val="43E95098"/>
    <w:rsid w:val="44F84A7B"/>
    <w:rsid w:val="4CA97B54"/>
    <w:rsid w:val="4DF868AD"/>
    <w:rsid w:val="4EB4237F"/>
    <w:rsid w:val="548428AC"/>
    <w:rsid w:val="556C3AAC"/>
    <w:rsid w:val="5760676C"/>
    <w:rsid w:val="5A02714A"/>
    <w:rsid w:val="5CCF112E"/>
    <w:rsid w:val="5F0D0C8A"/>
    <w:rsid w:val="5F584859"/>
    <w:rsid w:val="60C1315F"/>
    <w:rsid w:val="61EB2991"/>
    <w:rsid w:val="63A8690E"/>
    <w:rsid w:val="642833E6"/>
    <w:rsid w:val="69285B6E"/>
    <w:rsid w:val="6A547D01"/>
    <w:rsid w:val="6DCD4AB5"/>
    <w:rsid w:val="6F8C7459"/>
    <w:rsid w:val="765169D9"/>
    <w:rsid w:val="7AE13EDF"/>
    <w:rsid w:val="7D850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5</Pages>
  <Words>522</Words>
  <Characters>2976</Characters>
  <Lines>24</Lines>
  <Paragraphs>6</Paragraphs>
  <TotalTime>3</TotalTime>
  <ScaleCrop>false</ScaleCrop>
  <LinksUpToDate>false</LinksUpToDate>
  <CharactersWithSpaces>3492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2024-12-02T15:00:04Z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B6C416AEDEB6450C91D2FEB474DE3667</vt:lpwstr>
  </property>
</Properties>
</file>